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34445">
      <w:pPr>
        <w:pStyle w:val="2"/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lang w:val="ru-RU" w:eastAsia="zh-CN" w:bidi="ar-SA"/>
        </w:rPr>
        <w:t>Таблица 3. Перечень направлений подготовки для приема иностранных студентов на программы аспирантуры в Синьцзянский аграрный университет на 2026 год</w:t>
      </w:r>
    </w:p>
    <w:tbl>
      <w:tblPr>
        <w:tblStyle w:val="4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490"/>
        <w:gridCol w:w="2490"/>
        <w:gridCol w:w="1994"/>
        <w:gridCol w:w="1577"/>
        <w:gridCol w:w="3018"/>
        <w:gridCol w:w="2208"/>
      </w:tblGrid>
      <w:tr w14:paraId="0DC0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7EA5F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default" w:ascii="Times New Roman" w:eastAsia="方正仿宋_GB2312" w:cs="Times New Roman"/>
                <w:b/>
                <w:bCs/>
                <w:i w:val="0"/>
                <w:iCs w:val="0"/>
                <w:color w:val="000000"/>
                <w:sz w:val="18"/>
                <w:szCs w:val="21"/>
                <w:u w:val="none"/>
                <w:lang w:val="ru-RU"/>
              </w:rPr>
              <w:t>№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7A343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专业类别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ru-RU" w:eastAsia="en-US" w:bidi="ar"/>
              </w:rPr>
              <w:t>Категорияспециальности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4677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专业名称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ru-RU" w:eastAsia="zh-CN" w:bidi="ar"/>
              </w:rPr>
              <w:t>Названиеспециальности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2F0FA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授课语言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Языкпреподавания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4D666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学制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ru-RU" w:eastAsia="zh-CN" w:bidi="ar"/>
              </w:rPr>
              <w:t>Срокобучения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3173E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语言能力要求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Требованиякзнаниюязыка</w:t>
            </w:r>
          </w:p>
          <w:p w14:paraId="46F70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(дляпоступления/обучения)</w:t>
            </w:r>
          </w:p>
        </w:tc>
        <w:tc>
          <w:tcPr>
            <w:tcW w:w="2309" w:type="dxa"/>
            <w:vMerge w:val="restart"/>
            <w:noWrap w:val="0"/>
            <w:vAlign w:val="center"/>
          </w:tcPr>
          <w:p w14:paraId="3325D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其它要求Прочиетребования</w:t>
            </w:r>
          </w:p>
          <w:p w14:paraId="7CE56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(дляобучениян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астепень)</w:t>
            </w:r>
          </w:p>
        </w:tc>
      </w:tr>
      <w:tr w14:paraId="5A9B3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0585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color w:val="000000"/>
                <w:sz w:val="18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55FD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color w:val="000000"/>
                <w:sz w:val="18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31CD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color w:val="000000"/>
                <w:sz w:val="18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1BAA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color w:val="000000"/>
                <w:sz w:val="18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A378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color w:val="000000"/>
                <w:sz w:val="18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0E63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color w:val="000000"/>
                <w:sz w:val="18"/>
                <w:szCs w:val="20"/>
                <w:u w:val="none"/>
              </w:rPr>
            </w:pPr>
          </w:p>
        </w:tc>
        <w:tc>
          <w:tcPr>
            <w:tcW w:w="2309" w:type="dxa"/>
            <w:vMerge w:val="continue"/>
            <w:noWrap w:val="0"/>
            <w:vAlign w:val="center"/>
          </w:tcPr>
          <w:p w14:paraId="59BA5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color w:val="000000"/>
                <w:sz w:val="18"/>
                <w:szCs w:val="20"/>
                <w:u w:val="none"/>
              </w:rPr>
            </w:pPr>
          </w:p>
        </w:tc>
      </w:tr>
      <w:tr w14:paraId="7E3F5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0D56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82" w:type="dxa"/>
            <w:noWrap w:val="0"/>
            <w:vAlign w:val="center"/>
          </w:tcPr>
          <w:p w14:paraId="19F4F6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动物医学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  <w:lang w:val="ru-RU"/>
              </w:rPr>
              <w:t>Медицина животных</w:t>
            </w:r>
          </w:p>
        </w:tc>
        <w:tc>
          <w:tcPr>
            <w:tcW w:w="2397" w:type="dxa"/>
            <w:noWrap w:val="0"/>
            <w:vAlign w:val="center"/>
          </w:tcPr>
          <w:p w14:paraId="41F64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兽医学</w:t>
            </w:r>
          </w:p>
          <w:p w14:paraId="4CDA9845">
            <w:pPr>
              <w:snapToGrid w:val="0"/>
              <w:spacing w:before="8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5"/>
                <w:position w:val="1"/>
                <w:sz w:val="20"/>
                <w:szCs w:val="18"/>
              </w:rPr>
              <w:t>Ветеринарная медицина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1.预防医学</w:t>
            </w:r>
          </w:p>
          <w:p w14:paraId="48A3257D">
            <w:pPr>
              <w:snapToGrid w:val="0"/>
              <w:spacing w:before="8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ru-RU"/>
              </w:rPr>
              <w:t>П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</w:rPr>
              <w:t>рофилактическая медицина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2.基础医学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0"/>
                <w:szCs w:val="18"/>
                <w:lang w:val="ru-RU"/>
              </w:rPr>
              <w:t>Ф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0"/>
                <w:szCs w:val="18"/>
              </w:rPr>
              <w:t>ундаментальная медицина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3.临床医学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position w:val="1"/>
                <w:sz w:val="20"/>
                <w:szCs w:val="18"/>
                <w:lang w:val="ru-RU"/>
              </w:rPr>
              <w:t>К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position w:val="1"/>
                <w:sz w:val="20"/>
                <w:szCs w:val="18"/>
              </w:rPr>
              <w:t xml:space="preserve">линическая 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position w:val="1"/>
                <w:sz w:val="20"/>
                <w:szCs w:val="18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position w:val="1"/>
                <w:sz w:val="20"/>
                <w:szCs w:val="18"/>
              </w:rPr>
              <w:t>медицина</w:t>
            </w:r>
          </w:p>
        </w:tc>
        <w:tc>
          <w:tcPr>
            <w:tcW w:w="0" w:type="auto"/>
            <w:noWrap w:val="0"/>
            <w:vAlign w:val="center"/>
          </w:tcPr>
          <w:p w14:paraId="7D40E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Английский</w:t>
            </w:r>
          </w:p>
        </w:tc>
        <w:tc>
          <w:tcPr>
            <w:tcW w:w="0" w:type="auto"/>
            <w:noWrap/>
            <w:vAlign w:val="center"/>
          </w:tcPr>
          <w:p w14:paraId="58F42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+4</w:t>
            </w:r>
          </w:p>
        </w:tc>
        <w:tc>
          <w:tcPr>
            <w:tcW w:w="0" w:type="auto"/>
            <w:noWrap/>
            <w:vAlign w:val="center"/>
          </w:tcPr>
          <w:p w14:paraId="5642C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IELTS 6.5</w:t>
            </w:r>
          </w:p>
        </w:tc>
        <w:tc>
          <w:tcPr>
            <w:tcW w:w="2309" w:type="dxa"/>
            <w:noWrap w:val="0"/>
            <w:vAlign w:val="center"/>
          </w:tcPr>
          <w:p w14:paraId="19CC2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Биохимия</w:t>
            </w:r>
          </w:p>
          <w:p w14:paraId="22AAD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Физиология</w:t>
            </w:r>
          </w:p>
        </w:tc>
      </w:tr>
      <w:tr w14:paraId="1F8F0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2F04D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37D956B6">
            <w:pPr>
              <w:spacing w:before="62" w:line="255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动物科学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</w:rPr>
              <w:t>Науки о животных</w:t>
            </w:r>
          </w:p>
        </w:tc>
        <w:tc>
          <w:tcPr>
            <w:tcW w:w="0" w:type="auto"/>
            <w:noWrap w:val="0"/>
            <w:vAlign w:val="center"/>
          </w:tcPr>
          <w:p w14:paraId="49743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4.动物遗传育种学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spacing w:val="6"/>
                <w:position w:val="1"/>
                <w:sz w:val="18"/>
                <w:szCs w:val="18"/>
              </w:rPr>
              <w:t>Генетика и селекция животных</w:t>
            </w:r>
          </w:p>
        </w:tc>
        <w:tc>
          <w:tcPr>
            <w:tcW w:w="0" w:type="auto"/>
            <w:noWrap w:val="0"/>
            <w:vAlign w:val="center"/>
          </w:tcPr>
          <w:p w14:paraId="009CB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Английский</w:t>
            </w:r>
          </w:p>
        </w:tc>
        <w:tc>
          <w:tcPr>
            <w:tcW w:w="0" w:type="auto"/>
            <w:noWrap/>
            <w:vAlign w:val="center"/>
          </w:tcPr>
          <w:p w14:paraId="35077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+4</w:t>
            </w:r>
          </w:p>
        </w:tc>
        <w:tc>
          <w:tcPr>
            <w:tcW w:w="0" w:type="auto"/>
            <w:noWrap/>
            <w:vAlign w:val="center"/>
          </w:tcPr>
          <w:p w14:paraId="7C3E8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IELTS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2309" w:type="dxa"/>
            <w:noWrap w:val="0"/>
            <w:vAlign w:val="center"/>
          </w:tcPr>
          <w:p w14:paraId="28C183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Биохимия</w:t>
            </w:r>
          </w:p>
          <w:p w14:paraId="6BFEC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Физиология</w:t>
            </w:r>
          </w:p>
        </w:tc>
      </w:tr>
      <w:tr w14:paraId="7B31C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09E6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49FD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516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5.动物营养与饲料科学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spacing w:val="7"/>
                <w:position w:val="1"/>
                <w:sz w:val="18"/>
                <w:szCs w:val="18"/>
              </w:rPr>
              <w:t>Кормление животных и кормовые науки</w:t>
            </w:r>
          </w:p>
        </w:tc>
        <w:tc>
          <w:tcPr>
            <w:tcW w:w="0" w:type="auto"/>
            <w:noWrap w:val="0"/>
            <w:vAlign w:val="center"/>
          </w:tcPr>
          <w:p w14:paraId="3FEDF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Английский</w:t>
            </w:r>
          </w:p>
        </w:tc>
        <w:tc>
          <w:tcPr>
            <w:tcW w:w="0" w:type="auto"/>
            <w:noWrap/>
            <w:vAlign w:val="center"/>
          </w:tcPr>
          <w:p w14:paraId="49698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+4</w:t>
            </w:r>
          </w:p>
        </w:tc>
        <w:tc>
          <w:tcPr>
            <w:tcW w:w="0" w:type="auto"/>
            <w:noWrap/>
            <w:vAlign w:val="center"/>
          </w:tcPr>
          <w:p w14:paraId="2A0DA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IELTS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2309" w:type="dxa"/>
            <w:noWrap w:val="0"/>
            <w:vAlign w:val="center"/>
          </w:tcPr>
          <w:p w14:paraId="4EF502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Биохимия</w:t>
            </w:r>
          </w:p>
          <w:p w14:paraId="7F459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Физиология</w:t>
            </w:r>
          </w:p>
        </w:tc>
      </w:tr>
      <w:tr w14:paraId="19A7E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3EF4B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 w14:paraId="1E2DEFA6">
            <w:pPr>
              <w:spacing w:before="50" w:line="257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农业工程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ru-RU"/>
              </w:rPr>
              <w:t>С</w:t>
            </w: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</w:rPr>
              <w:t>ельскохозяйственная инженерия</w:t>
            </w:r>
          </w:p>
        </w:tc>
        <w:tc>
          <w:tcPr>
            <w:tcW w:w="0" w:type="auto"/>
            <w:noWrap w:val="0"/>
            <w:vAlign w:val="center"/>
          </w:tcPr>
          <w:p w14:paraId="4BE05ED4">
            <w:pPr>
              <w:spacing w:before="50" w:line="255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6.农业电气化与信息工程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</w:rPr>
              <w:t>Электрификация сельского хозяйства и информационная инженерия</w:t>
            </w:r>
          </w:p>
        </w:tc>
        <w:tc>
          <w:tcPr>
            <w:tcW w:w="0" w:type="auto"/>
            <w:noWrap w:val="0"/>
            <w:vAlign w:val="center"/>
          </w:tcPr>
          <w:p w14:paraId="40DFD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Английский</w:t>
            </w:r>
          </w:p>
        </w:tc>
        <w:tc>
          <w:tcPr>
            <w:tcW w:w="0" w:type="auto"/>
            <w:noWrap/>
            <w:vAlign w:val="center"/>
          </w:tcPr>
          <w:p w14:paraId="5417A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+4</w:t>
            </w:r>
          </w:p>
        </w:tc>
        <w:tc>
          <w:tcPr>
            <w:tcW w:w="0" w:type="auto"/>
            <w:noWrap/>
            <w:vAlign w:val="center"/>
          </w:tcPr>
          <w:p w14:paraId="43F1D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IELTS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2309" w:type="dxa"/>
            <w:noWrap w:val="0"/>
            <w:vAlign w:val="center"/>
          </w:tcPr>
          <w:p w14:paraId="0387F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Математика</w:t>
            </w:r>
          </w:p>
          <w:p w14:paraId="0BB3D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Физика</w:t>
            </w:r>
          </w:p>
        </w:tc>
      </w:tr>
      <w:tr w14:paraId="1034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37919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45547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</w:rPr>
              <w:t>Агрономия</w:t>
            </w:r>
          </w:p>
        </w:tc>
        <w:tc>
          <w:tcPr>
            <w:tcW w:w="0" w:type="auto"/>
            <w:noWrap w:val="0"/>
            <w:vAlign w:val="center"/>
          </w:tcPr>
          <w:p w14:paraId="64ADCB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农学－作物遗传育种（小麦、棉花、玉米方向）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</w:rPr>
              <w:t>Селекция и генетика сельскохозяйственных культур (пшеница, хлопок, кукуруза</w:t>
            </w:r>
            <w:r>
              <w:rPr>
                <w:rFonts w:hint="eastAsia" w:eastAsia="仿宋" w:cs="Times New Roman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0" w:type="auto"/>
            <w:noWrap w:val="0"/>
            <w:vAlign w:val="center"/>
          </w:tcPr>
          <w:p w14:paraId="27B54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Английский</w:t>
            </w:r>
          </w:p>
        </w:tc>
        <w:tc>
          <w:tcPr>
            <w:tcW w:w="0" w:type="auto"/>
            <w:noWrap/>
            <w:vAlign w:val="center"/>
          </w:tcPr>
          <w:p w14:paraId="72DA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+4</w:t>
            </w:r>
          </w:p>
        </w:tc>
        <w:tc>
          <w:tcPr>
            <w:tcW w:w="0" w:type="auto"/>
            <w:noWrap/>
            <w:vAlign w:val="center"/>
          </w:tcPr>
          <w:p w14:paraId="6B863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IELTS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2309" w:type="dxa"/>
            <w:noWrap w:val="0"/>
            <w:vAlign w:val="center"/>
          </w:tcPr>
          <w:p w14:paraId="27C95A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Биохимия</w:t>
            </w:r>
          </w:p>
          <w:p w14:paraId="4B94C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Физиология</w:t>
            </w:r>
          </w:p>
        </w:tc>
      </w:tr>
      <w:tr w14:paraId="21CB9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D8DD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E54D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502B8942">
            <w:pPr>
              <w:spacing w:before="101" w:line="201" w:lineRule="auto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8.农学-作物栽培学与耕作学</w:t>
            </w:r>
          </w:p>
          <w:p w14:paraId="6C35C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color w:val="auto"/>
                <w:spacing w:val="4"/>
                <w:sz w:val="18"/>
                <w:szCs w:val="18"/>
              </w:rPr>
              <w:t>Растениеводство и система земледелия</w:t>
            </w:r>
          </w:p>
        </w:tc>
        <w:tc>
          <w:tcPr>
            <w:tcW w:w="0" w:type="auto"/>
            <w:noWrap w:val="0"/>
            <w:vAlign w:val="center"/>
          </w:tcPr>
          <w:p w14:paraId="36A44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Английский</w:t>
            </w:r>
          </w:p>
        </w:tc>
        <w:tc>
          <w:tcPr>
            <w:tcW w:w="0" w:type="auto"/>
            <w:noWrap/>
            <w:vAlign w:val="center"/>
          </w:tcPr>
          <w:p w14:paraId="2D668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+4</w:t>
            </w:r>
          </w:p>
        </w:tc>
        <w:tc>
          <w:tcPr>
            <w:tcW w:w="0" w:type="auto"/>
            <w:noWrap/>
            <w:vAlign w:val="center"/>
          </w:tcPr>
          <w:p w14:paraId="00894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IELTS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2309" w:type="dxa"/>
            <w:noWrap w:val="0"/>
            <w:vAlign w:val="center"/>
          </w:tcPr>
          <w:p w14:paraId="06A46B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Биохимия</w:t>
            </w:r>
          </w:p>
          <w:p w14:paraId="56DB3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Физиология</w:t>
            </w:r>
          </w:p>
        </w:tc>
      </w:tr>
      <w:tr w14:paraId="62E17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6C73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F767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723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9.草业科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</w:p>
          <w:p w14:paraId="207D1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</w:rPr>
              <w:t>Наука о пастбищах</w:t>
            </w:r>
          </w:p>
        </w:tc>
        <w:tc>
          <w:tcPr>
            <w:tcW w:w="0" w:type="auto"/>
            <w:noWrap w:val="0"/>
            <w:vAlign w:val="center"/>
          </w:tcPr>
          <w:p w14:paraId="261BE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Английский</w:t>
            </w:r>
          </w:p>
        </w:tc>
        <w:tc>
          <w:tcPr>
            <w:tcW w:w="0" w:type="auto"/>
            <w:noWrap/>
            <w:vAlign w:val="center"/>
          </w:tcPr>
          <w:p w14:paraId="74CD0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+4</w:t>
            </w:r>
          </w:p>
        </w:tc>
        <w:tc>
          <w:tcPr>
            <w:tcW w:w="0" w:type="auto"/>
            <w:noWrap/>
            <w:vAlign w:val="center"/>
          </w:tcPr>
          <w:p w14:paraId="64BBD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IELTS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2309" w:type="dxa"/>
            <w:noWrap w:val="0"/>
            <w:vAlign w:val="center"/>
          </w:tcPr>
          <w:p w14:paraId="79957A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Биохимия</w:t>
            </w:r>
          </w:p>
          <w:p w14:paraId="1E8F0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Физиология</w:t>
            </w:r>
          </w:p>
        </w:tc>
      </w:tr>
      <w:tr w14:paraId="29B8F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7" w:type="dxa"/>
            <w:noWrap w:val="0"/>
            <w:vAlign w:val="center"/>
          </w:tcPr>
          <w:p w14:paraId="7B390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82" w:type="dxa"/>
            <w:noWrap w:val="0"/>
            <w:vAlign w:val="center"/>
          </w:tcPr>
          <w:p w14:paraId="7CAA8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spacing w:val="5"/>
                <w:position w:val="1"/>
                <w:sz w:val="18"/>
                <w:szCs w:val="18"/>
              </w:rPr>
              <w:t>Экономика</w:t>
            </w:r>
          </w:p>
        </w:tc>
        <w:tc>
          <w:tcPr>
            <w:tcW w:w="2397" w:type="dxa"/>
            <w:noWrap w:val="0"/>
            <w:vAlign w:val="center"/>
          </w:tcPr>
          <w:p w14:paraId="05753DB9">
            <w:pPr>
              <w:spacing w:before="101" w:line="201" w:lineRule="auto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10.农林经济管理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4"/>
                <w:sz w:val="18"/>
                <w:szCs w:val="18"/>
                <w:lang w:val="ru-RU"/>
              </w:rPr>
              <w:t>Экономика и управление в сельском хозяйстве</w:t>
            </w:r>
          </w:p>
        </w:tc>
        <w:tc>
          <w:tcPr>
            <w:tcW w:w="1994" w:type="dxa"/>
            <w:noWrap w:val="0"/>
            <w:vAlign w:val="center"/>
          </w:tcPr>
          <w:p w14:paraId="58614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Английский</w:t>
            </w:r>
          </w:p>
        </w:tc>
        <w:tc>
          <w:tcPr>
            <w:tcW w:w="1577" w:type="dxa"/>
            <w:noWrap/>
            <w:vAlign w:val="center"/>
          </w:tcPr>
          <w:p w14:paraId="383F3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+4</w:t>
            </w:r>
          </w:p>
        </w:tc>
        <w:tc>
          <w:tcPr>
            <w:tcW w:w="3018" w:type="dxa"/>
            <w:noWrap/>
            <w:vAlign w:val="center"/>
          </w:tcPr>
          <w:p w14:paraId="32C9F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IELTS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2309" w:type="dxa"/>
            <w:noWrap w:val="0"/>
            <w:vAlign w:val="center"/>
          </w:tcPr>
          <w:p w14:paraId="21A18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Математика</w:t>
            </w:r>
          </w:p>
        </w:tc>
      </w:tr>
    </w:tbl>
    <w:p w14:paraId="14AB7990">
      <w:pPr>
        <w:pStyle w:val="2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*</w:t>
      </w:r>
      <w:r>
        <w:t>одногодичный обязательный подготовительный курс китайского языка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1" w:fontKey="{3AA833EB-E25F-4CB7-9B2B-80E0397F4FF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E42F8A2-A978-4FD0-9E05-F9BCE5E7E2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CB4A2D2-EA9F-4242-843E-FAD739B89B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C666D"/>
    <w:rsid w:val="13F4157C"/>
    <w:rsid w:val="34C40B4B"/>
    <w:rsid w:val="369C666D"/>
    <w:rsid w:val="5C867ADA"/>
    <w:rsid w:val="622704FF"/>
    <w:rsid w:val="7A54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1275</Characters>
  <Lines>0</Lines>
  <Paragraphs>0</Paragraphs>
  <TotalTime>2</TotalTime>
  <ScaleCrop>false</ScaleCrop>
  <LinksUpToDate>false</LinksUpToDate>
  <CharactersWithSpaces>1346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2026-03-23T11:04:00Z</dcterms:created>
  <dc:creator>一嗨</dc:creator>
  <cp:lastModifiedBy>一嗨</cp:lastModifiedBy>
  <dcterms:modified xsi:type="dcterms:W3CDTF">2026-03-24T03:20:27Z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0F53859A38024BFDAB613C7DCCE0FE86_11</vt:lpwstr>
  </property>
  <property fmtid="{D5CDD505-2E9C-101B-9397-08002B2CF9AE}" pid="4" name="KSOTemplateDocerSaveRecord">
    <vt:lpwstr>eyJoZGlkIjoiZTRmMWI2OTY1MTA2OGU3NTFhN2E5ZjZkOWVmMzFiMjUiLCJ1c2VySWQiOiIyNTA3NjYwMzUifQ==</vt:lpwstr>
  </property>
</Properties>
</file>